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E1E6" w14:textId="77777777" w:rsidR="00774A23" w:rsidRDefault="00774A23" w:rsidP="00311E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3A11D3" w14:textId="77777777" w:rsidR="00EB2E9C" w:rsidRPr="00406F52" w:rsidRDefault="00EB2E9C" w:rsidP="00EB2E9C">
      <w:pPr>
        <w:pStyle w:val="szveg"/>
        <w:numPr>
          <w:ilvl w:val="0"/>
          <w:numId w:val="6"/>
        </w:numPr>
        <w:jc w:val="center"/>
        <w:rPr>
          <w:rFonts w:ascii="Garamond" w:hAnsi="Garamond"/>
          <w:b/>
          <w:i/>
          <w:szCs w:val="24"/>
          <w:lang w:val="hu-HU"/>
        </w:rPr>
      </w:pPr>
      <w:r>
        <w:rPr>
          <w:rFonts w:ascii="Garamond" w:hAnsi="Garamond"/>
          <w:b/>
          <w:i/>
          <w:szCs w:val="24"/>
          <w:lang w:val="hu-HU"/>
        </w:rPr>
        <w:t>sz. melléklet</w:t>
      </w:r>
    </w:p>
    <w:p w14:paraId="48CAB454" w14:textId="77777777" w:rsidR="00EB2E9C" w:rsidRDefault="00EB2E9C" w:rsidP="00EB2E9C">
      <w:pPr>
        <w:pStyle w:val="szveg"/>
        <w:jc w:val="center"/>
        <w:rPr>
          <w:rFonts w:ascii="Garamond" w:hAnsi="Garamond"/>
          <w:b/>
          <w:i/>
          <w:sz w:val="36"/>
          <w:szCs w:val="36"/>
          <w:u w:val="single"/>
          <w:lang w:val="hu-HU"/>
        </w:rPr>
      </w:pPr>
    </w:p>
    <w:p w14:paraId="2374CAD7" w14:textId="77777777" w:rsidR="00EB2E9C" w:rsidRDefault="00EB2E9C" w:rsidP="00EB2E9C">
      <w:pPr>
        <w:pStyle w:val="szveg"/>
        <w:jc w:val="center"/>
        <w:rPr>
          <w:rFonts w:ascii="Garamond" w:hAnsi="Garamond"/>
          <w:b/>
          <w:i/>
          <w:sz w:val="36"/>
          <w:szCs w:val="36"/>
          <w:u w:val="single"/>
          <w:lang w:val="hu-HU"/>
        </w:rPr>
      </w:pPr>
    </w:p>
    <w:p w14:paraId="52966927" w14:textId="77777777" w:rsidR="00EB2E9C" w:rsidRDefault="00EB2E9C" w:rsidP="00EB2E9C">
      <w:pPr>
        <w:pStyle w:val="szveg"/>
        <w:jc w:val="center"/>
        <w:rPr>
          <w:rFonts w:ascii="Garamond" w:hAnsi="Garamond"/>
          <w:b/>
          <w:i/>
          <w:sz w:val="36"/>
          <w:szCs w:val="36"/>
          <w:u w:val="single"/>
          <w:lang w:val="hu-HU"/>
        </w:rPr>
      </w:pPr>
      <w:r>
        <w:rPr>
          <w:rFonts w:ascii="Garamond" w:hAnsi="Garamond"/>
          <w:b/>
          <w:i/>
          <w:sz w:val="36"/>
          <w:szCs w:val="36"/>
          <w:u w:val="single"/>
          <w:lang w:val="hu-HU"/>
        </w:rPr>
        <w:t>PÁLYÁZATI FELHÍVÁS</w:t>
      </w:r>
    </w:p>
    <w:p w14:paraId="624E0420" w14:textId="77777777" w:rsidR="00774A23" w:rsidRPr="009B5214" w:rsidRDefault="00774A23" w:rsidP="00597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13C14" w14:textId="77777777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586AC027" w14:textId="77777777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125A7FCC" w14:textId="58791CBC" w:rsidR="00774A23" w:rsidRPr="00FF5F2E" w:rsidRDefault="00774A23" w:rsidP="005970B3">
      <w:pP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>Tájékoztatjuk Önöket, hogy a Szerb Országos Önkormányzat bérbeadás útján hasznosítani kívánja a Budapest VI. 28938/0/A/</w:t>
      </w:r>
      <w:r w:rsidR="00F412EC">
        <w:rPr>
          <w:rFonts w:ascii="Garamond" w:hAnsi="Garamond" w:cs="Garamond"/>
          <w:sz w:val="24"/>
          <w:szCs w:val="24"/>
        </w:rPr>
        <w:t>5</w:t>
      </w:r>
      <w:r w:rsidRPr="009B5214">
        <w:rPr>
          <w:rFonts w:ascii="Garamond" w:hAnsi="Garamond" w:cs="Garamond"/>
          <w:sz w:val="24"/>
          <w:szCs w:val="24"/>
        </w:rPr>
        <w:t xml:space="preserve"> Hrsz. alatt felvett, természetben a Budapest VI., Nagymező u. 49. fszt. </w:t>
      </w:r>
      <w:r w:rsidR="00F412EC">
        <w:rPr>
          <w:rFonts w:ascii="Garamond" w:hAnsi="Garamond" w:cs="Garamond"/>
          <w:sz w:val="24"/>
          <w:szCs w:val="24"/>
        </w:rPr>
        <w:t>7</w:t>
      </w:r>
      <w:r w:rsidRPr="009B5214">
        <w:rPr>
          <w:rFonts w:ascii="Garamond" w:hAnsi="Garamond" w:cs="Garamond"/>
          <w:sz w:val="24"/>
          <w:szCs w:val="24"/>
        </w:rPr>
        <w:t xml:space="preserve">. szám alatt fekvő, mindösszesen </w:t>
      </w:r>
      <w:r w:rsidR="00F412EC">
        <w:rPr>
          <w:rFonts w:ascii="Garamond" w:hAnsi="Garamond" w:cs="Garamond"/>
          <w:sz w:val="24"/>
          <w:szCs w:val="24"/>
        </w:rPr>
        <w:t>71</w:t>
      </w:r>
      <w:r w:rsidRPr="009B5214">
        <w:rPr>
          <w:rFonts w:ascii="Garamond" w:hAnsi="Garamond" w:cs="Garamond"/>
          <w:sz w:val="24"/>
          <w:szCs w:val="24"/>
        </w:rPr>
        <w:t xml:space="preserve"> m² alapterületű, </w:t>
      </w:r>
      <w:r w:rsidRPr="009B5214">
        <w:rPr>
          <w:rFonts w:ascii="Garamond" w:hAnsi="Garamond" w:cs="Garamond"/>
          <w:b/>
          <w:bCs/>
          <w:sz w:val="24"/>
          <w:szCs w:val="24"/>
        </w:rPr>
        <w:t>„irod</w:t>
      </w:r>
      <w:r w:rsidR="00FF5F2E">
        <w:rPr>
          <w:rFonts w:ascii="Garamond" w:hAnsi="Garamond" w:cs="Garamond"/>
          <w:b/>
          <w:bCs/>
          <w:sz w:val="24"/>
          <w:szCs w:val="24"/>
        </w:rPr>
        <w:t>a”</w:t>
      </w:r>
      <w:r w:rsidRPr="009B5214">
        <w:rPr>
          <w:rFonts w:ascii="Garamond" w:hAnsi="Garamond" w:cs="Garamond"/>
          <w:sz w:val="24"/>
          <w:szCs w:val="24"/>
        </w:rPr>
        <w:t xml:space="preserve"> megnevezésű önkormányzati ingatlant</w:t>
      </w:r>
      <w:r w:rsidR="00697CE8">
        <w:rPr>
          <w:rFonts w:ascii="Garamond" w:hAnsi="Garamond" w:cs="Garamond"/>
          <w:sz w:val="24"/>
          <w:szCs w:val="24"/>
        </w:rPr>
        <w:t xml:space="preserve"> 202</w:t>
      </w:r>
      <w:r w:rsidR="00FF5F2E">
        <w:rPr>
          <w:rFonts w:ascii="Garamond" w:hAnsi="Garamond" w:cs="Garamond"/>
          <w:sz w:val="24"/>
          <w:szCs w:val="24"/>
        </w:rPr>
        <w:t>3. január</w:t>
      </w:r>
      <w:r w:rsidR="00697CE8">
        <w:rPr>
          <w:rFonts w:ascii="Garamond" w:hAnsi="Garamond" w:cs="Garamond"/>
          <w:sz w:val="24"/>
          <w:szCs w:val="24"/>
        </w:rPr>
        <w:t xml:space="preserve"> 01. napjától.</w:t>
      </w:r>
    </w:p>
    <w:p w14:paraId="34E5709A" w14:textId="77777777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611DA653" w14:textId="74035FC3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>Az ingatlan bérbevételére vonatkozó bérleti ajánlatokat</w:t>
      </w:r>
      <w:r w:rsidR="00366B34">
        <w:rPr>
          <w:rFonts w:ascii="Garamond" w:hAnsi="Garamond" w:cs="Garamond"/>
          <w:sz w:val="24"/>
          <w:szCs w:val="24"/>
        </w:rPr>
        <w:t xml:space="preserve"> 2022. </w:t>
      </w:r>
      <w:r w:rsidR="005B50C2">
        <w:rPr>
          <w:rFonts w:ascii="Garamond" w:hAnsi="Garamond" w:cs="Garamond"/>
          <w:sz w:val="24"/>
          <w:szCs w:val="24"/>
        </w:rPr>
        <w:t>december 19</w:t>
      </w:r>
      <w:r w:rsidR="00366B34">
        <w:rPr>
          <w:rFonts w:ascii="Garamond" w:hAnsi="Garamond" w:cs="Garamond"/>
          <w:sz w:val="24"/>
          <w:szCs w:val="24"/>
        </w:rPr>
        <w:t xml:space="preserve">-én </w:t>
      </w:r>
      <w:r w:rsidR="005B50C2">
        <w:rPr>
          <w:rFonts w:ascii="Garamond" w:hAnsi="Garamond" w:cs="Garamond"/>
          <w:sz w:val="24"/>
          <w:szCs w:val="24"/>
        </w:rPr>
        <w:t xml:space="preserve">9 </w:t>
      </w:r>
      <w:r w:rsidR="00366B34">
        <w:rPr>
          <w:rFonts w:ascii="Garamond" w:hAnsi="Garamond" w:cs="Garamond"/>
          <w:sz w:val="24"/>
          <w:szCs w:val="24"/>
        </w:rPr>
        <w:t>órá</w:t>
      </w:r>
      <w:r>
        <w:rPr>
          <w:rFonts w:ascii="Garamond" w:hAnsi="Garamond" w:cs="Garamond"/>
          <w:sz w:val="24"/>
          <w:szCs w:val="24"/>
        </w:rPr>
        <w:t>ig</w:t>
      </w:r>
      <w:r w:rsidRPr="009B5214">
        <w:rPr>
          <w:rFonts w:ascii="Garamond" w:hAnsi="Garamond" w:cs="Garamond"/>
          <w:b/>
          <w:bCs/>
          <w:sz w:val="24"/>
          <w:szCs w:val="24"/>
        </w:rPr>
        <w:t xml:space="preserve"> </w:t>
      </w:r>
      <w:r w:rsidRPr="009B5214">
        <w:rPr>
          <w:rFonts w:ascii="Garamond" w:hAnsi="Garamond" w:cs="Garamond"/>
          <w:sz w:val="24"/>
          <w:szCs w:val="24"/>
        </w:rPr>
        <w:t>kell megküldeni a Szerb Országos Önkormányzat elnöke részére (cím: Szerb Országos Önkormányzat, 1055 Budapest F</w:t>
      </w:r>
      <w:r>
        <w:rPr>
          <w:rFonts w:ascii="Garamond" w:hAnsi="Garamond" w:cs="Garamond"/>
          <w:sz w:val="24"/>
          <w:szCs w:val="24"/>
        </w:rPr>
        <w:t>a</w:t>
      </w:r>
      <w:r w:rsidRPr="009B5214">
        <w:rPr>
          <w:rFonts w:ascii="Garamond" w:hAnsi="Garamond" w:cs="Garamond"/>
          <w:sz w:val="24"/>
          <w:szCs w:val="24"/>
        </w:rPr>
        <w:t>lk Miksa u. 3.)</w:t>
      </w:r>
      <w:r w:rsidR="00366B34">
        <w:rPr>
          <w:rFonts w:ascii="Garamond" w:hAnsi="Garamond" w:cs="Garamond"/>
          <w:sz w:val="24"/>
          <w:szCs w:val="24"/>
        </w:rPr>
        <w:t xml:space="preserve"> személyesen vagy az </w:t>
      </w:r>
      <w:hyperlink r:id="rId5" w:history="1">
        <w:r w:rsidR="00366B34" w:rsidRPr="00F71031">
          <w:rPr>
            <w:rStyle w:val="Hiperhivatkozs"/>
            <w:rFonts w:ascii="Garamond" w:hAnsi="Garamond" w:cs="Garamond"/>
            <w:sz w:val="24"/>
            <w:szCs w:val="24"/>
          </w:rPr>
          <w:t>ssm@szerb.hu</w:t>
        </w:r>
      </w:hyperlink>
      <w:r w:rsidR="00366B34">
        <w:rPr>
          <w:rFonts w:ascii="Garamond" w:hAnsi="Garamond" w:cs="Garamond"/>
          <w:sz w:val="24"/>
          <w:szCs w:val="24"/>
        </w:rPr>
        <w:t xml:space="preserve"> elektronikus levelezési címre.</w:t>
      </w:r>
    </w:p>
    <w:p w14:paraId="4982AAF3" w14:textId="77777777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34E4FC3A" w14:textId="77777777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 xml:space="preserve">Egyéb Információk: </w:t>
      </w:r>
    </w:p>
    <w:p w14:paraId="778A2720" w14:textId="58F6A656" w:rsidR="00774A23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3CCC3E35" w14:textId="77777777" w:rsidR="000A45DF" w:rsidRPr="005A3075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 xml:space="preserve">Az ingatlan bútorozatlan. </w:t>
      </w:r>
    </w:p>
    <w:p w14:paraId="027B4C3A" w14:textId="3EAF5D8F" w:rsidR="000A45DF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>A beérkezett ajánlatokról</w:t>
      </w:r>
      <w:r w:rsidR="00697CE8">
        <w:rPr>
          <w:rFonts w:ascii="Garamond" w:hAnsi="Garamond"/>
          <w:b/>
          <w:sz w:val="24"/>
          <w:szCs w:val="24"/>
        </w:rPr>
        <w:t xml:space="preserve"> átruházott hatáskörben</w:t>
      </w:r>
      <w:r w:rsidRPr="005A3075">
        <w:rPr>
          <w:rFonts w:ascii="Garamond" w:hAnsi="Garamond"/>
          <w:b/>
          <w:sz w:val="24"/>
          <w:szCs w:val="24"/>
        </w:rPr>
        <w:t xml:space="preserve"> a Szerb Országos Önkormányzat </w:t>
      </w:r>
      <w:r w:rsidR="00EB2E9C">
        <w:rPr>
          <w:rFonts w:ascii="Garamond" w:hAnsi="Garamond"/>
          <w:b/>
          <w:sz w:val="24"/>
          <w:szCs w:val="24"/>
        </w:rPr>
        <w:t xml:space="preserve">Pénzügyi Bizottsága </w:t>
      </w:r>
      <w:r w:rsidRPr="005A3075">
        <w:rPr>
          <w:rFonts w:ascii="Garamond" w:hAnsi="Garamond"/>
          <w:b/>
          <w:sz w:val="24"/>
          <w:szCs w:val="24"/>
        </w:rPr>
        <w:t xml:space="preserve">dönt. </w:t>
      </w:r>
    </w:p>
    <w:p w14:paraId="4F27FFCC" w14:textId="77777777" w:rsidR="000A45DF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>A nyertessel bérleti szerződés kerül megkötésre, amelyre a nemzetiségek jogairól szóló 2011. évi CLXXIX. törvény, a nemzeti vagyonról szóló 2011. CXCVI. törvény (a továbbiakban: „nemzeti vagyonról szóló tv.”) továbbá a Szerb Országos Önkormányzat Vagyonkezelési és Befektetési Szabályzata is irányadó.</w:t>
      </w:r>
    </w:p>
    <w:p w14:paraId="4C8D0DD4" w14:textId="77777777" w:rsidR="000A45DF" w:rsidRPr="005A3075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 xml:space="preserve"> Felhívjuk szíves figyelmüket, hogy a nemzeti vagyonról szóló törvény értelmében bérleti szerződés kizárólag olyan természetes személlyel vagy a nemzeti vagyonról szóló tv. szerinti átlátható szervezettel köthető, amely a nemzeti vagyonról szóló tv. 11. § (11) bekezdésében foglaltakat vállalja. </w:t>
      </w:r>
    </w:p>
    <w:p w14:paraId="5A584AE4" w14:textId="44A5E300" w:rsidR="000A45DF" w:rsidRPr="005A3075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 xml:space="preserve">A bérleti szerződés </w:t>
      </w:r>
      <w:r w:rsidR="00697CE8">
        <w:rPr>
          <w:rFonts w:ascii="Garamond" w:hAnsi="Garamond"/>
          <w:b/>
          <w:sz w:val="24"/>
          <w:szCs w:val="24"/>
        </w:rPr>
        <w:t>időtartama a szerződéskötéstől számított legalább 1 év, azaz 364 nap</w:t>
      </w:r>
      <w:r>
        <w:rPr>
          <w:rFonts w:ascii="Garamond" w:hAnsi="Garamond"/>
          <w:b/>
          <w:sz w:val="24"/>
          <w:szCs w:val="24"/>
        </w:rPr>
        <w:t xml:space="preserve"> időtartamra szól.</w:t>
      </w:r>
      <w:r w:rsidRPr="005A3075">
        <w:rPr>
          <w:rFonts w:ascii="Garamond" w:hAnsi="Garamond"/>
          <w:b/>
          <w:sz w:val="24"/>
          <w:szCs w:val="24"/>
        </w:rPr>
        <w:t xml:space="preserve"> </w:t>
      </w:r>
    </w:p>
    <w:p w14:paraId="083DF49C" w14:textId="0E0FF2AE" w:rsidR="000A45DF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>Bérleti díj minimális összege</w:t>
      </w:r>
      <w:r>
        <w:rPr>
          <w:rFonts w:ascii="Garamond" w:hAnsi="Garamond"/>
          <w:b/>
          <w:sz w:val="24"/>
          <w:szCs w:val="24"/>
        </w:rPr>
        <w:t xml:space="preserve">: </w:t>
      </w:r>
      <w:r w:rsidR="00FF5F2E">
        <w:rPr>
          <w:rFonts w:ascii="Garamond" w:hAnsi="Garamond"/>
          <w:b/>
          <w:sz w:val="24"/>
          <w:szCs w:val="24"/>
        </w:rPr>
        <w:t>30</w:t>
      </w:r>
      <w:r>
        <w:rPr>
          <w:rFonts w:ascii="Garamond" w:hAnsi="Garamond"/>
          <w:b/>
          <w:sz w:val="24"/>
          <w:szCs w:val="24"/>
        </w:rPr>
        <w:t>0.000,-</w:t>
      </w:r>
      <w:r w:rsidRPr="005A3075">
        <w:rPr>
          <w:rFonts w:ascii="Garamond" w:hAnsi="Garamond"/>
          <w:b/>
          <w:sz w:val="24"/>
          <w:szCs w:val="24"/>
        </w:rPr>
        <w:t xml:space="preserve">Ft/hó, amely tartalmazza a rezsiköltséget is. </w:t>
      </w:r>
    </w:p>
    <w:p w14:paraId="4BDDA7BD" w14:textId="77777777" w:rsidR="000A45DF" w:rsidRPr="00CC740D" w:rsidRDefault="000A45DF" w:rsidP="000A45D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</w:rPr>
      </w:pPr>
      <w:r w:rsidRPr="00CC740D">
        <w:rPr>
          <w:rFonts w:ascii="Garamond" w:hAnsi="Garamond"/>
          <w:b/>
          <w:bCs/>
          <w:iCs/>
          <w:sz w:val="24"/>
          <w:szCs w:val="24"/>
        </w:rPr>
        <w:t>több pályázó esetén a bérleti jogot a feltételeknek megfelelő legmagasabb ajánlatot tevő nyeri el</w:t>
      </w:r>
    </w:p>
    <w:p w14:paraId="1178D7CD" w14:textId="77777777" w:rsidR="000A45DF" w:rsidRPr="00CC740D" w:rsidRDefault="000A45DF" w:rsidP="000A45DF">
      <w:pPr>
        <w:widowControl w:val="0"/>
        <w:autoSpaceDE w:val="0"/>
        <w:autoSpaceDN w:val="0"/>
        <w:adjustRightInd w:val="0"/>
        <w:ind w:left="720"/>
        <w:jc w:val="both"/>
        <w:rPr>
          <w:rFonts w:ascii="Garamond" w:hAnsi="Garamond"/>
          <w:b/>
          <w:bCs/>
          <w:iCs/>
          <w:sz w:val="24"/>
          <w:szCs w:val="24"/>
        </w:rPr>
      </w:pPr>
    </w:p>
    <w:p w14:paraId="63FB9AA7" w14:textId="166B8B23" w:rsidR="000A45DF" w:rsidRPr="00CC740D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CC740D">
        <w:rPr>
          <w:rFonts w:ascii="Garamond" w:hAnsi="Garamond"/>
          <w:b/>
          <w:bCs/>
          <w:iCs/>
          <w:sz w:val="24"/>
          <w:szCs w:val="24"/>
        </w:rPr>
        <w:t xml:space="preserve">az ajánlat felbontásának helye: Szerb Országos Önkormányzat Hivatala (1055 Budapest Falk Miksa utca 3.) időpontja: A hatályos </w:t>
      </w:r>
      <w:r w:rsidRPr="00CC740D">
        <w:rPr>
          <w:rFonts w:ascii="Garamond" w:hAnsi="Garamond"/>
          <w:b/>
          <w:sz w:val="24"/>
          <w:szCs w:val="24"/>
        </w:rPr>
        <w:t xml:space="preserve">a Szerb Országos Önkormányzat Vagyonkezelési és Befektetési Szabályzata </w:t>
      </w:r>
      <w:r w:rsidR="00D214DB">
        <w:rPr>
          <w:rFonts w:ascii="Garamond" w:hAnsi="Garamond"/>
          <w:b/>
          <w:sz w:val="24"/>
          <w:szCs w:val="24"/>
        </w:rPr>
        <w:t xml:space="preserve">42. és 43. pontja </w:t>
      </w:r>
      <w:r w:rsidRPr="00CC740D">
        <w:rPr>
          <w:rFonts w:ascii="Garamond" w:hAnsi="Garamond"/>
          <w:b/>
          <w:sz w:val="24"/>
          <w:szCs w:val="24"/>
        </w:rPr>
        <w:t xml:space="preserve">szerint </w:t>
      </w:r>
    </w:p>
    <w:p w14:paraId="4668E7F0" w14:textId="77777777" w:rsidR="000A45DF" w:rsidRPr="00CC740D" w:rsidRDefault="000A45DF" w:rsidP="000A45DF">
      <w:pPr>
        <w:pStyle w:val="Listaszerbekezds"/>
        <w:ind w:left="0"/>
        <w:rPr>
          <w:rFonts w:ascii="Garamond" w:hAnsi="Garamond"/>
          <w:b w:val="0"/>
          <w:bCs/>
          <w:iCs/>
          <w:sz w:val="24"/>
          <w:szCs w:val="24"/>
        </w:rPr>
      </w:pPr>
    </w:p>
    <w:p w14:paraId="4196B1E9" w14:textId="77777777" w:rsidR="000A45DF" w:rsidRPr="00CC740D" w:rsidRDefault="000A45DF" w:rsidP="000A45D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</w:rPr>
      </w:pPr>
      <w:r w:rsidRPr="00CC740D">
        <w:rPr>
          <w:rFonts w:ascii="Garamond" w:hAnsi="Garamond"/>
          <w:b/>
          <w:bCs/>
          <w:iCs/>
          <w:sz w:val="24"/>
          <w:szCs w:val="24"/>
        </w:rPr>
        <w:t>a bontási eljáráson az ajánlattevők személyesen vagy meghatalmazottjuk útján részt vehetnek</w:t>
      </w:r>
    </w:p>
    <w:p w14:paraId="4D341BAC" w14:textId="77777777" w:rsidR="000A45DF" w:rsidRPr="00CC740D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CC740D">
        <w:rPr>
          <w:rFonts w:ascii="Garamond" w:hAnsi="Garamond"/>
          <w:b/>
          <w:bCs/>
          <w:iCs/>
          <w:sz w:val="24"/>
          <w:szCs w:val="24"/>
        </w:rPr>
        <w:t>a pályázat elbírálásának módja</w:t>
      </w:r>
      <w:r>
        <w:rPr>
          <w:rFonts w:ascii="Garamond" w:hAnsi="Garamond"/>
          <w:b/>
          <w:bCs/>
          <w:iCs/>
          <w:sz w:val="24"/>
          <w:szCs w:val="24"/>
        </w:rPr>
        <w:t xml:space="preserve">, </w:t>
      </w:r>
      <w:r w:rsidRPr="00CC740D">
        <w:rPr>
          <w:rFonts w:ascii="Garamond" w:hAnsi="Garamond"/>
          <w:b/>
          <w:bCs/>
          <w:iCs/>
          <w:sz w:val="24"/>
          <w:szCs w:val="24"/>
        </w:rPr>
        <w:t xml:space="preserve">várható ideje a hatályos </w:t>
      </w:r>
      <w:r w:rsidRPr="00CC740D">
        <w:rPr>
          <w:rFonts w:ascii="Garamond" w:hAnsi="Garamond"/>
          <w:b/>
          <w:sz w:val="24"/>
          <w:szCs w:val="24"/>
        </w:rPr>
        <w:t>a Szerb Országos Önkormányzat Vagyonkezelési és Befektetési Szabályzata rendelkezései szerint történik</w:t>
      </w:r>
    </w:p>
    <w:p w14:paraId="63168221" w14:textId="77777777" w:rsidR="000A45DF" w:rsidRPr="00CC740D" w:rsidRDefault="000A45DF" w:rsidP="000A45DF">
      <w:pPr>
        <w:widowControl w:val="0"/>
        <w:autoSpaceDE w:val="0"/>
        <w:autoSpaceDN w:val="0"/>
        <w:adjustRightInd w:val="0"/>
        <w:ind w:left="720"/>
        <w:jc w:val="both"/>
        <w:rPr>
          <w:rFonts w:ascii="Garamond" w:hAnsi="Garamond"/>
          <w:b/>
          <w:bCs/>
          <w:iCs/>
          <w:szCs w:val="24"/>
        </w:rPr>
      </w:pPr>
    </w:p>
    <w:p w14:paraId="09581354" w14:textId="12EA2814" w:rsidR="000A45DF" w:rsidRDefault="000A45DF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3C104156" w14:textId="56A75150" w:rsidR="000A45DF" w:rsidRDefault="000A45DF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6BE7586E" w14:textId="25386328" w:rsidR="000A45DF" w:rsidRDefault="000A45DF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7F40BE48" w14:textId="71D0DEAB" w:rsidR="000A45DF" w:rsidRDefault="000A45DF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74FB328A" w14:textId="77777777" w:rsidR="000A45DF" w:rsidRPr="009B5214" w:rsidRDefault="000A45DF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0A0BECCA" w14:textId="3075E368" w:rsidR="00774A23" w:rsidRPr="009B5214" w:rsidRDefault="00774A23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 xml:space="preserve">Az ingatlan előre egyeztetett időpontban személyesen megtekinthető. Egyéb felvilágosítás </w:t>
      </w:r>
      <w:r w:rsidR="00EB2E9C">
        <w:rPr>
          <w:rFonts w:ascii="Garamond" w:hAnsi="Garamond" w:cs="Garamond"/>
          <w:sz w:val="24"/>
          <w:szCs w:val="24"/>
        </w:rPr>
        <w:t>dr. Gergev Adrienn hivatalvezetőtől</w:t>
      </w:r>
      <w:r w:rsidRPr="009B5214">
        <w:rPr>
          <w:rFonts w:ascii="Garamond" w:hAnsi="Garamond" w:cs="Garamond"/>
          <w:sz w:val="24"/>
          <w:szCs w:val="24"/>
        </w:rPr>
        <w:t xml:space="preserve"> (Szerb Országos Önkormányzat, 1055 Budapest, Falk Miksa u. 3.) kérhető </w:t>
      </w:r>
      <w:r>
        <w:rPr>
          <w:rFonts w:ascii="Garamond" w:hAnsi="Garamond" w:cs="Garamond"/>
          <w:sz w:val="24"/>
          <w:szCs w:val="24"/>
        </w:rPr>
        <w:t xml:space="preserve">hivatali időben </w:t>
      </w:r>
      <w:r w:rsidRPr="009B5214">
        <w:rPr>
          <w:rFonts w:ascii="Garamond" w:hAnsi="Garamond" w:cs="Garamond"/>
          <w:sz w:val="24"/>
          <w:szCs w:val="24"/>
        </w:rPr>
        <w:t>sz</w:t>
      </w:r>
      <w:r w:rsidR="00C74C11">
        <w:rPr>
          <w:rFonts w:ascii="Garamond" w:hAnsi="Garamond" w:cs="Garamond"/>
          <w:sz w:val="24"/>
          <w:szCs w:val="24"/>
        </w:rPr>
        <w:t>emélyesen vagy telefonon (tel.:06</w:t>
      </w:r>
      <w:r w:rsidR="00EB2E9C">
        <w:rPr>
          <w:rFonts w:ascii="Garamond" w:hAnsi="Garamond" w:cs="Garamond"/>
          <w:sz w:val="24"/>
          <w:szCs w:val="24"/>
        </w:rPr>
        <w:t>-1-331-5345</w:t>
      </w:r>
      <w:r w:rsidR="00C74C11">
        <w:rPr>
          <w:rFonts w:ascii="Garamond" w:hAnsi="Garamond" w:cs="Garamond"/>
          <w:sz w:val="24"/>
          <w:szCs w:val="24"/>
        </w:rPr>
        <w:t>).</w:t>
      </w:r>
    </w:p>
    <w:p w14:paraId="0687C619" w14:textId="77777777" w:rsidR="00774A23" w:rsidRPr="009B5214" w:rsidRDefault="00774A23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21C74FDA" w14:textId="77777777" w:rsidR="00774A23" w:rsidRPr="009B5214" w:rsidRDefault="00774A23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>E hirdetmény módosításának, illetve visszavonásának jogát fenntartjuk azzal, hogy amennyiben ezekre sor kerül, arról tájékoztatást teszünk közzé.</w:t>
      </w:r>
    </w:p>
    <w:p w14:paraId="764F1C75" w14:textId="77777777" w:rsidR="00774A23" w:rsidRDefault="00774A23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5403B288" w14:textId="77777777" w:rsidR="00774A23" w:rsidRPr="009B5214" w:rsidRDefault="00774A23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2CE4F954" w14:textId="271813F6" w:rsidR="00774A23" w:rsidRDefault="000A45DF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Budapest, 2022.</w:t>
      </w:r>
      <w:r w:rsidR="00F645D2">
        <w:rPr>
          <w:rFonts w:ascii="Garamond" w:hAnsi="Garamond" w:cs="Garamond"/>
          <w:sz w:val="24"/>
          <w:szCs w:val="24"/>
        </w:rPr>
        <w:t>11.25.</w:t>
      </w:r>
    </w:p>
    <w:p w14:paraId="05DB08B5" w14:textId="3EE9C007" w:rsidR="000A45DF" w:rsidRDefault="000A45DF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28788FD5" w14:textId="34329634" w:rsidR="000A45DF" w:rsidRDefault="000A45DF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13B908BC" w14:textId="77777777" w:rsidR="000A45DF" w:rsidRPr="009B5214" w:rsidRDefault="000A45DF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673DD0E6" w14:textId="77777777" w:rsidR="00774A23" w:rsidRPr="009B5214" w:rsidRDefault="00774A23" w:rsidP="005970B3">
      <w:pPr>
        <w:spacing w:after="0" w:line="240" w:lineRule="auto"/>
        <w:jc w:val="right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>Szerb Országos Önkormányzat</w:t>
      </w:r>
    </w:p>
    <w:sectPr w:rsidR="00774A23" w:rsidRPr="009B5214" w:rsidSect="009B5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914"/>
    <w:multiLevelType w:val="hybridMultilevel"/>
    <w:tmpl w:val="E280070E"/>
    <w:lvl w:ilvl="0" w:tplc="040E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B5769"/>
    <w:multiLevelType w:val="multilevel"/>
    <w:tmpl w:val="4150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66FD9"/>
    <w:multiLevelType w:val="hybridMultilevel"/>
    <w:tmpl w:val="3244B7C8"/>
    <w:lvl w:ilvl="0" w:tplc="8D5A5DD2"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04821C0"/>
    <w:multiLevelType w:val="hybridMultilevel"/>
    <w:tmpl w:val="B2BC8DA6"/>
    <w:lvl w:ilvl="0" w:tplc="F91E8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A2B5C41"/>
    <w:multiLevelType w:val="hybridMultilevel"/>
    <w:tmpl w:val="41A0FC9A"/>
    <w:lvl w:ilvl="0" w:tplc="D83C17B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657B7374"/>
    <w:multiLevelType w:val="hybridMultilevel"/>
    <w:tmpl w:val="E8CC5C4E"/>
    <w:lvl w:ilvl="0" w:tplc="62327D7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 w:val="0"/>
        <w:iCs w:val="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81679932">
    <w:abstractNumId w:val="0"/>
  </w:num>
  <w:num w:numId="2" w16cid:durableId="211891974">
    <w:abstractNumId w:val="5"/>
  </w:num>
  <w:num w:numId="3" w16cid:durableId="1945073947">
    <w:abstractNumId w:val="3"/>
  </w:num>
  <w:num w:numId="4" w16cid:durableId="323436010">
    <w:abstractNumId w:val="2"/>
  </w:num>
  <w:num w:numId="5" w16cid:durableId="2142768788">
    <w:abstractNumId w:val="1"/>
  </w:num>
  <w:num w:numId="6" w16cid:durableId="15547306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E70"/>
    <w:rsid w:val="000A45DF"/>
    <w:rsid w:val="001474AE"/>
    <w:rsid w:val="001847A1"/>
    <w:rsid w:val="001A5713"/>
    <w:rsid w:val="002154BA"/>
    <w:rsid w:val="00244217"/>
    <w:rsid w:val="00252AE9"/>
    <w:rsid w:val="0028599C"/>
    <w:rsid w:val="002B07E8"/>
    <w:rsid w:val="00311E70"/>
    <w:rsid w:val="00353A56"/>
    <w:rsid w:val="00365093"/>
    <w:rsid w:val="00366B34"/>
    <w:rsid w:val="003D58D7"/>
    <w:rsid w:val="00407409"/>
    <w:rsid w:val="00460886"/>
    <w:rsid w:val="00563F65"/>
    <w:rsid w:val="005970B3"/>
    <w:rsid w:val="005B50C2"/>
    <w:rsid w:val="005E485F"/>
    <w:rsid w:val="00697CE8"/>
    <w:rsid w:val="006A41D6"/>
    <w:rsid w:val="006E70E7"/>
    <w:rsid w:val="007244EE"/>
    <w:rsid w:val="00760937"/>
    <w:rsid w:val="00774A23"/>
    <w:rsid w:val="008041EA"/>
    <w:rsid w:val="00806A96"/>
    <w:rsid w:val="00886F25"/>
    <w:rsid w:val="00994AAD"/>
    <w:rsid w:val="009B5214"/>
    <w:rsid w:val="009B5C91"/>
    <w:rsid w:val="00A37E32"/>
    <w:rsid w:val="00B32F6A"/>
    <w:rsid w:val="00BE45ED"/>
    <w:rsid w:val="00C74C11"/>
    <w:rsid w:val="00D214DB"/>
    <w:rsid w:val="00DB0ECC"/>
    <w:rsid w:val="00DB4603"/>
    <w:rsid w:val="00DD688B"/>
    <w:rsid w:val="00E82D74"/>
    <w:rsid w:val="00EB2E9C"/>
    <w:rsid w:val="00F412EC"/>
    <w:rsid w:val="00F645D2"/>
    <w:rsid w:val="00F96F03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8FE42C"/>
  <w15:docId w15:val="{D2A9DF8D-7279-4266-8134-F64997E5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1E70"/>
    <w:pPr>
      <w:spacing w:after="160" w:line="259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311E70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311E70"/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uiPriority w:val="99"/>
    <w:rsid w:val="00311E70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311E70"/>
    <w:rPr>
      <w:rFonts w:ascii="Times New Roman" w:eastAsia="SimSun" w:hAnsi="Times New Roman" w:cs="Times New Roman"/>
      <w:kern w:val="1"/>
      <w:sz w:val="21"/>
      <w:szCs w:val="21"/>
      <w:lang w:eastAsia="zh-CN"/>
    </w:rPr>
  </w:style>
  <w:style w:type="paragraph" w:customStyle="1" w:styleId="CharChar">
    <w:name w:val="Char Char"/>
    <w:basedOn w:val="Norml"/>
    <w:uiPriority w:val="99"/>
    <w:rsid w:val="00E82D74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character" w:styleId="Hiperhivatkozs">
    <w:name w:val="Hyperlink"/>
    <w:basedOn w:val="Bekezdsalapbettpusa"/>
    <w:uiPriority w:val="99"/>
    <w:unhideWhenUsed/>
    <w:rsid w:val="00366B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66B34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0A45DF"/>
    <w:pPr>
      <w:spacing w:after="0" w:line="240" w:lineRule="auto"/>
      <w:ind w:left="708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szveg">
    <w:name w:val="szöveg"/>
    <w:basedOn w:val="Norml"/>
    <w:rsid w:val="00EB2E9C"/>
    <w:pPr>
      <w:spacing w:after="0" w:line="240" w:lineRule="auto"/>
      <w:jc w:val="both"/>
    </w:pPr>
    <w:rPr>
      <w:rFonts w:ascii="Hun Swiss" w:eastAsia="Times New Roman" w:hAnsi="Hun Swiss" w:cs="Times New Roman"/>
      <w:sz w:val="24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sm@szerb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Tájékoztatjuk Önöket, hogy a Szerb Országos Önkormányzat bérbeadás útján hasznosítani kívánja a Budapest VI</vt:lpstr>
    </vt:vector>
  </TitlesOfParts>
  <Company>root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Tájékoztatjuk Önöket, hogy a Szerb Országos Önkormányzat bérbeadás útján hasznosítani kívánja a Budapest VI</dc:title>
  <dc:subject/>
  <dc:creator>root</dc:creator>
  <cp:keywords/>
  <dc:description/>
  <cp:lastModifiedBy>Jadri</cp:lastModifiedBy>
  <cp:revision>5</cp:revision>
  <cp:lastPrinted>2022-05-04T09:06:00Z</cp:lastPrinted>
  <dcterms:created xsi:type="dcterms:W3CDTF">2022-11-15T08:42:00Z</dcterms:created>
  <dcterms:modified xsi:type="dcterms:W3CDTF">2022-11-15T09:37:00Z</dcterms:modified>
</cp:coreProperties>
</file>